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281" w:rsidRDefault="00F27281" w:rsidP="00F272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6F5C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</w:t>
      </w:r>
      <w:r w:rsidR="000E6F5C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Pr="00F27281">
        <w:rPr>
          <w:rFonts w:ascii="Times New Roman" w:eastAsia="Times New Roman" w:hAnsi="Times New Roman" w:cs="Times New Roman"/>
          <w:lang w:eastAsia="ru-RU"/>
        </w:rPr>
        <w:t xml:space="preserve">Утвержден </w:t>
      </w:r>
    </w:p>
    <w:p w:rsidR="00F27281" w:rsidRDefault="00F27281" w:rsidP="00F272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постановлением Главы городского округа Лобня</w:t>
      </w:r>
    </w:p>
    <w:p w:rsidR="00C358EC" w:rsidRDefault="00C358EC" w:rsidP="00F272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27281" w:rsidRPr="00F27281" w:rsidRDefault="00F27281" w:rsidP="00F272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      »____________________ 2022 года  </w:t>
      </w:r>
    </w:p>
    <w:p w:rsidR="00F27281" w:rsidRDefault="00F27281" w:rsidP="00E9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81" w:rsidRDefault="00F27281" w:rsidP="00E9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81" w:rsidRDefault="00F27281" w:rsidP="00E9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81" w:rsidRDefault="00F27281" w:rsidP="00E9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1AF5" w:rsidRDefault="00925F59" w:rsidP="00E91A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 О ПОРЯДКЕ ПРОВЕДЕНИЯ АНТИКОРРУПЦИОННОЙ ЭКСПЕРТИЗЫ НОРМАТИВНЫХ ПРАВОВЫХ АКТОВ И ПРОЕКТОВ НОРМАТИВНЫХ ПРАВОВЫХ АКТОВ</w:t>
      </w:r>
    </w:p>
    <w:p w:rsidR="00E91AF5" w:rsidRDefault="00E91AF5" w:rsidP="00E91A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AF5" w:rsidRPr="00E91AF5" w:rsidRDefault="00925F59" w:rsidP="00E91AF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E91AF5" w:rsidRPr="00E91AF5" w:rsidRDefault="00E91AF5" w:rsidP="00E91AF5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AF5" w:rsidRDefault="00925F59" w:rsidP="00E91A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Положение о порядке проведения антикоррупционной экспертизы нормативных правовых актов и проектов нормативных правовых актов (далее - Положение) устанавливает последовательность действий при проведении антикоррупционной экспертизы нормативных правовых актов</w:t>
      </w:r>
      <w:r w:rsidR="00F17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Лобня Московской области </w:t>
      </w:r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проектов нормативных правовых актов муниципального образования </w:t>
      </w:r>
      <w:r w:rsidR="00F27281">
        <w:rPr>
          <w:rFonts w:ascii="Times New Roman" w:eastAsia="Times New Roman" w:hAnsi="Times New Roman" w:cs="Times New Roman"/>
          <w:sz w:val="28"/>
          <w:szCs w:val="28"/>
          <w:lang w:eastAsia="ru-RU"/>
        </w:rPr>
        <w:t>« городской округ Лобня</w:t>
      </w:r>
      <w:r w:rsidR="00AF63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2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Московской области (далее – антикоррупционная экспертиза) в целях выявления в них </w:t>
      </w:r>
      <w:proofErr w:type="spellStart"/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и последующего их устранения. </w:t>
      </w:r>
    </w:p>
    <w:p w:rsidR="00E91AF5" w:rsidRDefault="00925F59" w:rsidP="00E91A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Антикоррупционная экспертиза заключается в деятельности, направленной на выявлен</w:t>
      </w:r>
      <w:r w:rsidR="00F17983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в нормативных правовых актах</w:t>
      </w:r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нормативные правовые акты) и их проектах положений, способствующих созданию условий для возникновения </w:t>
      </w:r>
      <w:proofErr w:type="spellStart"/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факторов, оценку степени их </w:t>
      </w:r>
      <w:proofErr w:type="spellStart"/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коррупциогенности</w:t>
      </w:r>
      <w:proofErr w:type="spellEnd"/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подготовку заключения по результатам антикоррупционной экспертизы с разработкой рекомендаций, направленных на устранение </w:t>
      </w:r>
      <w:proofErr w:type="spellStart"/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факторов. </w:t>
      </w:r>
    </w:p>
    <w:p w:rsidR="00E91AF5" w:rsidRDefault="00925F59" w:rsidP="00E91A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Для обеспечения обоснованности, объективности и </w:t>
      </w:r>
      <w:proofErr w:type="spellStart"/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проверяемости</w:t>
      </w:r>
      <w:proofErr w:type="spellEnd"/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антикоррупционной экспертизы каждая норма нормативного правового акта или положение проекта нормативного правового акта подвергается экспертизе. </w:t>
      </w:r>
    </w:p>
    <w:p w:rsidR="00E91AF5" w:rsidRDefault="00925F59" w:rsidP="00E91A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Антикоррупционная экспертиза осуществляется в соответствии с </w:t>
      </w:r>
      <w:r w:rsidR="00F17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 от 25.12.2008  № 273-ФЗ « О противодействии коррупции», </w:t>
      </w:r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17.07.2009 № 172-ФЗ «Об антикоррупционной экспертизе нормативных правовых актов и проектов нормативных правовых актов»,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(далее – Методика). </w:t>
      </w:r>
    </w:p>
    <w:p w:rsidR="00925F59" w:rsidRPr="00E91AF5" w:rsidRDefault="00925F59" w:rsidP="00E91A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Антикоррупционная экспертиза нормативных правовых актов и их проектов </w:t>
      </w:r>
      <w:proofErr w:type="gramStart"/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="00F2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</w:t>
      </w:r>
      <w:proofErr w:type="gramEnd"/>
      <w:r w:rsidR="00F2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отделом Администрации городского округа </w:t>
      </w:r>
      <w:r w:rsidR="00F27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Лобня </w:t>
      </w:r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</w:t>
      </w:r>
      <w:r w:rsidR="00F27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одновременно с осуществлением правовой экспертизы нормативных правовых актов и их проектов.</w:t>
      </w:r>
    </w:p>
    <w:p w:rsidR="00E91AF5" w:rsidRDefault="00925F59" w:rsidP="00E91A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AF5">
        <w:rPr>
          <w:rFonts w:ascii="Times New Roman" w:hAnsi="Times New Roman" w:cs="Times New Roman"/>
          <w:sz w:val="28"/>
          <w:szCs w:val="28"/>
        </w:rPr>
        <w:t xml:space="preserve">6. Антикоррупционная экспертиза проводится в отношении следующих нормативных правовых актов и их проектов: </w:t>
      </w:r>
    </w:p>
    <w:p w:rsidR="00E91AF5" w:rsidRDefault="00C358EC" w:rsidP="00E91A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</w:t>
      </w:r>
      <w:r w:rsidR="00925F59" w:rsidRPr="00E91AF5">
        <w:rPr>
          <w:rFonts w:ascii="Times New Roman" w:hAnsi="Times New Roman" w:cs="Times New Roman"/>
          <w:sz w:val="28"/>
          <w:szCs w:val="28"/>
        </w:rPr>
        <w:t>став муниципального образования</w:t>
      </w:r>
      <w:r w:rsidR="00B37B1E">
        <w:rPr>
          <w:rFonts w:ascii="Times New Roman" w:hAnsi="Times New Roman" w:cs="Times New Roman"/>
          <w:sz w:val="28"/>
          <w:szCs w:val="28"/>
        </w:rPr>
        <w:t xml:space="preserve"> «городской округ Лобня»</w:t>
      </w:r>
      <w:r w:rsidR="00925F59" w:rsidRPr="00E91AF5">
        <w:rPr>
          <w:rFonts w:ascii="Times New Roman" w:hAnsi="Times New Roman" w:cs="Times New Roman"/>
          <w:sz w:val="28"/>
          <w:szCs w:val="28"/>
        </w:rPr>
        <w:t xml:space="preserve"> Московской области; </w:t>
      </w:r>
    </w:p>
    <w:p w:rsidR="00E91AF5" w:rsidRDefault="00925F59" w:rsidP="00E91A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AF5">
        <w:rPr>
          <w:rFonts w:ascii="Times New Roman" w:hAnsi="Times New Roman" w:cs="Times New Roman"/>
          <w:sz w:val="28"/>
          <w:szCs w:val="28"/>
        </w:rPr>
        <w:t xml:space="preserve">б) правовые акты, принятые на местном референдуме, нормативные правовые акты представительного органа муниципального образования; </w:t>
      </w:r>
    </w:p>
    <w:p w:rsidR="00E91AF5" w:rsidRDefault="00925F59" w:rsidP="00E91A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AF5">
        <w:rPr>
          <w:rFonts w:ascii="Times New Roman" w:hAnsi="Times New Roman" w:cs="Times New Roman"/>
          <w:sz w:val="28"/>
          <w:szCs w:val="28"/>
        </w:rPr>
        <w:t xml:space="preserve">в) правовые акты главы муниципального образования, постановления </w:t>
      </w:r>
      <w:r w:rsidR="00B37B1E">
        <w:rPr>
          <w:rFonts w:ascii="Times New Roman" w:hAnsi="Times New Roman" w:cs="Times New Roman"/>
          <w:sz w:val="28"/>
          <w:szCs w:val="28"/>
        </w:rPr>
        <w:t xml:space="preserve"> </w:t>
      </w:r>
      <w:r w:rsidRPr="00E91AF5">
        <w:rPr>
          <w:rFonts w:ascii="Times New Roman" w:hAnsi="Times New Roman" w:cs="Times New Roman"/>
          <w:sz w:val="28"/>
          <w:szCs w:val="28"/>
        </w:rPr>
        <w:t xml:space="preserve"> администрации, иных органов местного самоуправления и должностных лиц местного самоуправления, предусмотренных уставом муниципального образования. </w:t>
      </w:r>
    </w:p>
    <w:p w:rsidR="00E91AF5" w:rsidRDefault="00925F59" w:rsidP="00E91A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AF5">
        <w:rPr>
          <w:rFonts w:ascii="Times New Roman" w:hAnsi="Times New Roman" w:cs="Times New Roman"/>
          <w:sz w:val="28"/>
          <w:szCs w:val="28"/>
        </w:rPr>
        <w:t xml:space="preserve">7. Не подлежат антикоррупционной экспертизе нормативные правовые акты в отношении отмененных или признанных утратившими силу нормативных правовых актов, также в отношении которых уже проводилась антикоррупционная экспертиза, если в дальнейшем в эти нормативные правовые акты не вносились изменения. </w:t>
      </w:r>
    </w:p>
    <w:p w:rsidR="00E91AF5" w:rsidRDefault="00E91AF5" w:rsidP="00E91A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91AF5" w:rsidRPr="00E91AF5" w:rsidRDefault="00925F59" w:rsidP="00E91AF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F5">
        <w:rPr>
          <w:rFonts w:ascii="Times New Roman" w:hAnsi="Times New Roman" w:cs="Times New Roman"/>
          <w:b/>
          <w:sz w:val="28"/>
          <w:szCs w:val="28"/>
        </w:rPr>
        <w:t>Порядок проведения антикоррупционной экспертизы проектов нормативных правовых актов</w:t>
      </w:r>
    </w:p>
    <w:p w:rsidR="00E91AF5" w:rsidRPr="00E91AF5" w:rsidRDefault="00E91AF5" w:rsidP="00E91AF5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E91AF5" w:rsidRDefault="00925F59" w:rsidP="00E91A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AF5">
        <w:rPr>
          <w:rFonts w:ascii="Times New Roman" w:hAnsi="Times New Roman" w:cs="Times New Roman"/>
          <w:sz w:val="28"/>
          <w:szCs w:val="28"/>
        </w:rPr>
        <w:t xml:space="preserve">8. При направлении проекта нормативного правового акта на антикоррупционную экспертизу исполнитель по данному проекту (далее – исполнитель) прикладывает к нему пояснительную записку, подписанную руководителем органа – разработчика проекта нормативного правового акта (далее – разработчик) и документы, в соответствии с которыми или во исполнение которых он подготовлен. </w:t>
      </w:r>
    </w:p>
    <w:p w:rsidR="00E91AF5" w:rsidRDefault="00925F59" w:rsidP="00E91A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AF5">
        <w:rPr>
          <w:rFonts w:ascii="Times New Roman" w:hAnsi="Times New Roman" w:cs="Times New Roman"/>
          <w:sz w:val="28"/>
          <w:szCs w:val="28"/>
        </w:rPr>
        <w:t>Пояснительная записка содержит:</w:t>
      </w:r>
    </w:p>
    <w:p w:rsidR="00E91AF5" w:rsidRDefault="00925F59" w:rsidP="00E91A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AF5">
        <w:rPr>
          <w:rFonts w:ascii="Times New Roman" w:hAnsi="Times New Roman" w:cs="Times New Roman"/>
          <w:sz w:val="28"/>
          <w:szCs w:val="28"/>
        </w:rPr>
        <w:t xml:space="preserve"> а) наименование проекта нормативного правового акта; </w:t>
      </w:r>
    </w:p>
    <w:p w:rsidR="00E91AF5" w:rsidRDefault="00F17983" w:rsidP="00E91A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5F59" w:rsidRPr="00E91AF5">
        <w:rPr>
          <w:rFonts w:ascii="Times New Roman" w:hAnsi="Times New Roman" w:cs="Times New Roman"/>
          <w:sz w:val="28"/>
          <w:szCs w:val="28"/>
        </w:rPr>
        <w:t>б) перечень положений (статей, пунктов) нормативных правовых актов Российской Федерации, нормативных правовых актов Московской области, нормативных правовых актов (</w:t>
      </w:r>
      <w:r w:rsidR="00B37B1E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925F59" w:rsidRPr="00E91AF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37B1E">
        <w:rPr>
          <w:rFonts w:ascii="Times New Roman" w:hAnsi="Times New Roman" w:cs="Times New Roman"/>
          <w:sz w:val="28"/>
          <w:szCs w:val="28"/>
        </w:rPr>
        <w:t xml:space="preserve"> «городской округ Лобня»</w:t>
      </w:r>
      <w:r w:rsidR="00925F59" w:rsidRPr="00E91AF5">
        <w:rPr>
          <w:rFonts w:ascii="Times New Roman" w:hAnsi="Times New Roman" w:cs="Times New Roman"/>
          <w:sz w:val="28"/>
          <w:szCs w:val="28"/>
        </w:rPr>
        <w:t xml:space="preserve"> Московской области), регулирующих соответствующие правоотношения и позволяющих установить правомерность принятия нормативного правового акта;</w:t>
      </w:r>
    </w:p>
    <w:p w:rsidR="00E91AF5" w:rsidRDefault="00925F59" w:rsidP="00E91A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AF5">
        <w:rPr>
          <w:rFonts w:ascii="Times New Roman" w:hAnsi="Times New Roman" w:cs="Times New Roman"/>
          <w:sz w:val="28"/>
          <w:szCs w:val="28"/>
        </w:rPr>
        <w:t xml:space="preserve"> в) </w:t>
      </w:r>
      <w:r w:rsidR="00AF63F1">
        <w:rPr>
          <w:rFonts w:ascii="Times New Roman" w:hAnsi="Times New Roman" w:cs="Times New Roman"/>
          <w:sz w:val="28"/>
          <w:szCs w:val="28"/>
        </w:rPr>
        <w:t xml:space="preserve">планируемую </w:t>
      </w:r>
      <w:r w:rsidRPr="00E91AF5">
        <w:rPr>
          <w:rFonts w:ascii="Times New Roman" w:hAnsi="Times New Roman" w:cs="Times New Roman"/>
          <w:sz w:val="28"/>
          <w:szCs w:val="28"/>
        </w:rPr>
        <w:t xml:space="preserve">дату публикации проекта нормативного правового акта на официальном сайте муниципального образования </w:t>
      </w:r>
      <w:r w:rsidR="00B37B1E">
        <w:rPr>
          <w:rFonts w:ascii="Times New Roman" w:hAnsi="Times New Roman" w:cs="Times New Roman"/>
          <w:sz w:val="28"/>
          <w:szCs w:val="28"/>
        </w:rPr>
        <w:t xml:space="preserve"> </w:t>
      </w:r>
      <w:r w:rsidRPr="00E91AF5">
        <w:rPr>
          <w:rFonts w:ascii="Times New Roman" w:hAnsi="Times New Roman" w:cs="Times New Roman"/>
          <w:sz w:val="28"/>
          <w:szCs w:val="28"/>
        </w:rPr>
        <w:t xml:space="preserve"> для обеспечения проведения независимой антикоррупционной экспертизы. </w:t>
      </w:r>
    </w:p>
    <w:p w:rsidR="00E91AF5" w:rsidRDefault="00925F59" w:rsidP="00E91A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AF5">
        <w:rPr>
          <w:rFonts w:ascii="Times New Roman" w:hAnsi="Times New Roman" w:cs="Times New Roman"/>
          <w:sz w:val="28"/>
          <w:szCs w:val="28"/>
        </w:rPr>
        <w:t>9. Проекты нормативн</w:t>
      </w:r>
      <w:r w:rsidR="00B37B1E">
        <w:rPr>
          <w:rFonts w:ascii="Times New Roman" w:hAnsi="Times New Roman" w:cs="Times New Roman"/>
          <w:sz w:val="28"/>
          <w:szCs w:val="28"/>
        </w:rPr>
        <w:t>ых правовых актов передаются в правовой отдел Админи</w:t>
      </w:r>
      <w:r w:rsidR="00D47CE3">
        <w:rPr>
          <w:rFonts w:ascii="Times New Roman" w:hAnsi="Times New Roman" w:cs="Times New Roman"/>
          <w:sz w:val="28"/>
          <w:szCs w:val="28"/>
        </w:rPr>
        <w:t>страции городского округа Лобня</w:t>
      </w:r>
      <w:r w:rsidRPr="00E91AF5">
        <w:rPr>
          <w:rFonts w:ascii="Times New Roman" w:hAnsi="Times New Roman" w:cs="Times New Roman"/>
          <w:sz w:val="28"/>
          <w:szCs w:val="28"/>
        </w:rPr>
        <w:t xml:space="preserve"> с приложением всех документов, в соответствии с которыми или во исполнение которых они подготовлены и регистрируются в журнале </w:t>
      </w:r>
      <w:r w:rsidR="00CF42AE">
        <w:rPr>
          <w:rFonts w:ascii="Times New Roman" w:hAnsi="Times New Roman" w:cs="Times New Roman"/>
          <w:sz w:val="28"/>
          <w:szCs w:val="28"/>
        </w:rPr>
        <w:t>входящей корреспонденции правового отдела Администрации</w:t>
      </w:r>
      <w:r w:rsidRPr="00E91A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1AF5" w:rsidRDefault="00925F59" w:rsidP="00E91A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AF5">
        <w:rPr>
          <w:rFonts w:ascii="Times New Roman" w:hAnsi="Times New Roman" w:cs="Times New Roman"/>
          <w:sz w:val="28"/>
          <w:szCs w:val="28"/>
        </w:rPr>
        <w:lastRenderedPageBreak/>
        <w:t xml:space="preserve">Антикоррупционная экспертиза проектов нормативных правовых актов без приложения указанных документов не проводится, проекты возвращаются исполнителю. </w:t>
      </w:r>
    </w:p>
    <w:p w:rsidR="00E91AF5" w:rsidRDefault="00925F59" w:rsidP="00E91A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AF5">
        <w:rPr>
          <w:rFonts w:ascii="Times New Roman" w:hAnsi="Times New Roman" w:cs="Times New Roman"/>
          <w:sz w:val="28"/>
          <w:szCs w:val="28"/>
        </w:rPr>
        <w:t xml:space="preserve">10. Антикоррупционная экспертиза проекта нормативного правового акта проводится </w:t>
      </w:r>
      <w:r w:rsidR="00B37B1E">
        <w:rPr>
          <w:rFonts w:ascii="Times New Roman" w:hAnsi="Times New Roman" w:cs="Times New Roman"/>
          <w:sz w:val="28"/>
          <w:szCs w:val="28"/>
        </w:rPr>
        <w:t>правовым отделом Администрации</w:t>
      </w:r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семи рабочих дней со дня его поступления. Исполнитель привлекается для дачи пояснений по проекту. </w:t>
      </w:r>
    </w:p>
    <w:p w:rsidR="00E91AF5" w:rsidRDefault="00925F59" w:rsidP="00E91A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По результатам антикоррупционной экспертизы специалистом </w:t>
      </w:r>
      <w:r w:rsidR="00B37B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отдела Администрации</w:t>
      </w:r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проводившим антикоррупционную экспертизу, составляется заключение по форме согласно </w:t>
      </w:r>
      <w:proofErr w:type="gramStart"/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Положению. </w:t>
      </w:r>
    </w:p>
    <w:p w:rsidR="00E91AF5" w:rsidRDefault="00925F59" w:rsidP="00E91A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В случае выявления </w:t>
      </w:r>
      <w:proofErr w:type="spellStart"/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при проведении антикоррупционной экспертизы проекта нормативного правового акта в заключении отражается их содержание. </w:t>
      </w:r>
    </w:p>
    <w:p w:rsidR="00E91AF5" w:rsidRDefault="00925F59" w:rsidP="00E91A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proofErr w:type="spellStart"/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проекта нормативного правового акта, выявленные при проведении антикоррупционной экспертизы, устраняются исполнителем на стадии доработки проекта нормативного правового акта. </w:t>
      </w:r>
    </w:p>
    <w:p w:rsidR="00E91AF5" w:rsidRDefault="00925F59" w:rsidP="00E91A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Разработчик проекта нормативного правового акта обязан устранить выявленные в ходе антикоррупционной экспертизы </w:t>
      </w:r>
      <w:proofErr w:type="spellStart"/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и повторно представить проект нормативного правового акта с </w:t>
      </w:r>
      <w:proofErr w:type="spellStart"/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прилагающимися</w:t>
      </w:r>
      <w:proofErr w:type="spellEnd"/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нему документами в </w:t>
      </w:r>
      <w:r w:rsidR="00AF63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 отд</w:t>
      </w:r>
      <w:r w:rsidR="00B37B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F63F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D47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bookmarkStart w:id="0" w:name="_GoBack"/>
      <w:bookmarkEnd w:id="0"/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91AF5" w:rsidRDefault="00925F59" w:rsidP="00E91A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В случае внесения разработчиком в проект нормативного правового акта изменений после проведения антикоррупционной экспертизы проект нормативного правового акта подлежит повторной антикоррупционной экспертизе в порядке и сроки, установленные Положением для проведения антикоррупционной экспертизы проектов нормативных правовых актов. </w:t>
      </w:r>
      <w:r w:rsidR="00CB26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91AF5" w:rsidRDefault="00B37B1E" w:rsidP="00E91A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91AF5" w:rsidRDefault="00925F59" w:rsidP="00E91A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AF5" w:rsidRPr="00E91AF5" w:rsidRDefault="00E91AF5" w:rsidP="00E91AF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37B1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="00925F59" w:rsidRPr="00E91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Независимая антикоррупционная экспертиза проектов нормативных правовых актов</w:t>
      </w:r>
    </w:p>
    <w:p w:rsidR="00E91AF5" w:rsidRDefault="00E91AF5" w:rsidP="00E91A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AF5" w:rsidRDefault="00B37B1E" w:rsidP="00E91A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1E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925F59"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Независимая антикоррупционная экспертиза проводится юридическими и физическими лицами, аккредитованными Министерством юстиции Российской Федерации в качестве независимых экспертов, в соответствии с Методикой. </w:t>
      </w:r>
    </w:p>
    <w:p w:rsidR="00E91AF5" w:rsidRDefault="00B37B1E" w:rsidP="00E91A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1E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925F59"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отношении проектов нормативных правовых актов,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 </w:t>
      </w:r>
    </w:p>
    <w:p w:rsidR="00E91AF5" w:rsidRDefault="00B37B1E" w:rsidP="00E91A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1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925F59"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целях обеспечения возможности проведения независимой антикоррупционной экспертизы проектов нормативных правовых актов разработчик размещает проекты нормативных правовых актов на официальном сайте Администрации, с указанием дат начала и окончания приема заключений по результатам независимой антикоррупционной экспертизы, а также информации об адресах электронной почты, предназначенных для получения заключения по результатам независимой антикоррупционной экспертизы.</w:t>
      </w:r>
    </w:p>
    <w:p w:rsidR="00E91AF5" w:rsidRDefault="00925F59" w:rsidP="00E91A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7B1E" w:rsidRPr="00B37B1E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 с даты начала до даты окончания приема заключений по результатам</w:t>
      </w:r>
      <w:r w:rsidR="00CF42AE" w:rsidRPr="00CF4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независимой антикоррупционной экспертизы не может быть менее семи рабочих дней. </w:t>
      </w:r>
    </w:p>
    <w:p w:rsidR="00E91AF5" w:rsidRDefault="00B37B1E" w:rsidP="00E91A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1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25F59"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Результаты независимой антикоррупционной экспертизы отражаются в заключении по форме, утвержденной Министерством юстиции Российской Федерации. </w:t>
      </w:r>
    </w:p>
    <w:p w:rsidR="00CF42AE" w:rsidRDefault="00B37B1E" w:rsidP="00E91A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2A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925F59"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Заключение по результатам независимой антикоррупционной экспертизы носит рекомендательный характер и подлежит обязательному рассмотрению разработчиком, которому оно направлено, в тридцатидневный срок со дня его получения. </w:t>
      </w:r>
    </w:p>
    <w:p w:rsidR="00925F59" w:rsidRPr="00E91AF5" w:rsidRDefault="00925F59" w:rsidP="00E91A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A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предусмотренных законодательством Российской Федерации.</w:t>
      </w:r>
    </w:p>
    <w:p w:rsidR="00925F59" w:rsidRPr="00E91AF5" w:rsidRDefault="00925F59" w:rsidP="00E91A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59" w:rsidRPr="00E91AF5" w:rsidRDefault="00925F59" w:rsidP="00E91A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59" w:rsidRDefault="00925F59" w:rsidP="00E91A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AF5" w:rsidRDefault="00E91AF5" w:rsidP="00E91A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AF5" w:rsidRDefault="00E91AF5" w:rsidP="00E91A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2AE" w:rsidRDefault="00CF42AE" w:rsidP="00E91A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2AE" w:rsidRDefault="00CF42AE" w:rsidP="00E91A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2AE" w:rsidRDefault="00CF42AE" w:rsidP="00E91A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2AE" w:rsidRDefault="00CF42AE" w:rsidP="00E91A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2AE" w:rsidRDefault="00CF42AE" w:rsidP="00E91A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2AE" w:rsidRDefault="00CF42AE" w:rsidP="00E91A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2AE" w:rsidRDefault="00CF42AE" w:rsidP="00E91A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2AE" w:rsidRDefault="00CF42AE" w:rsidP="00E91A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2AE" w:rsidRDefault="00CF42AE" w:rsidP="00E91A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2AE" w:rsidRDefault="00CF42AE" w:rsidP="00E91A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2AE" w:rsidRDefault="00CF42AE" w:rsidP="00E91A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2AE" w:rsidRDefault="00CF42AE" w:rsidP="00E91A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3F1" w:rsidRDefault="00AF63F1" w:rsidP="00CF42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F42AE" w:rsidRDefault="00CF42AE" w:rsidP="00CF42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Приложение к </w:t>
      </w:r>
      <w:r w:rsidRPr="00CF42AE">
        <w:rPr>
          <w:rFonts w:ascii="Times New Roman" w:eastAsia="Times New Roman" w:hAnsi="Times New Roman" w:cs="Times New Roman"/>
          <w:lang w:eastAsia="ru-RU"/>
        </w:rPr>
        <w:t>Положени</w:t>
      </w:r>
      <w:r>
        <w:rPr>
          <w:rFonts w:ascii="Times New Roman" w:eastAsia="Times New Roman" w:hAnsi="Times New Roman" w:cs="Times New Roman"/>
          <w:lang w:eastAsia="ru-RU"/>
        </w:rPr>
        <w:t>ю</w:t>
      </w:r>
      <w:r w:rsidRPr="00CF42AE">
        <w:rPr>
          <w:rFonts w:ascii="Times New Roman" w:eastAsia="Times New Roman" w:hAnsi="Times New Roman" w:cs="Times New Roman"/>
          <w:lang w:eastAsia="ru-RU"/>
        </w:rPr>
        <w:t xml:space="preserve"> о порядке проведения</w:t>
      </w:r>
    </w:p>
    <w:p w:rsidR="00CF42AE" w:rsidRDefault="00CF42AE" w:rsidP="00CF42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</w:t>
      </w:r>
      <w:r w:rsidRPr="00CF42AE">
        <w:rPr>
          <w:rFonts w:ascii="Times New Roman" w:eastAsia="Times New Roman" w:hAnsi="Times New Roman" w:cs="Times New Roman"/>
          <w:lang w:eastAsia="ru-RU"/>
        </w:rPr>
        <w:t xml:space="preserve"> антикоррупционной экспертизы нормативных</w:t>
      </w:r>
    </w:p>
    <w:p w:rsidR="00CF42AE" w:rsidRDefault="00CF42AE" w:rsidP="00CF42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</w:t>
      </w:r>
      <w:r w:rsidRPr="00CF42AE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F42AE">
        <w:rPr>
          <w:rFonts w:ascii="Times New Roman" w:eastAsia="Times New Roman" w:hAnsi="Times New Roman" w:cs="Times New Roman"/>
          <w:lang w:eastAsia="ru-RU"/>
        </w:rPr>
        <w:t xml:space="preserve">правовых актов и проектов нормативных </w:t>
      </w:r>
    </w:p>
    <w:p w:rsidR="00E91AF5" w:rsidRPr="00CF42AE" w:rsidRDefault="00CF42AE" w:rsidP="00CF42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</w:t>
      </w:r>
      <w:r w:rsidRPr="00CF42AE">
        <w:rPr>
          <w:rFonts w:ascii="Times New Roman" w:eastAsia="Times New Roman" w:hAnsi="Times New Roman" w:cs="Times New Roman"/>
          <w:lang w:eastAsia="ru-RU"/>
        </w:rPr>
        <w:t>правовых актов</w:t>
      </w:r>
    </w:p>
    <w:p w:rsidR="00E91AF5" w:rsidRPr="00E91AF5" w:rsidRDefault="00E91AF5" w:rsidP="00E91A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2AE" w:rsidRDefault="00CF42AE" w:rsidP="00E91A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1AF5" w:rsidRPr="00CF42AE" w:rsidRDefault="00925F59" w:rsidP="00CF42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2AE">
        <w:rPr>
          <w:rFonts w:ascii="Times New Roman" w:hAnsi="Times New Roman" w:cs="Times New Roman"/>
          <w:b/>
          <w:sz w:val="28"/>
          <w:szCs w:val="28"/>
        </w:rPr>
        <w:t>Заключение по результатам антикоррупционной экспертизы</w:t>
      </w:r>
    </w:p>
    <w:p w:rsidR="00CF42AE" w:rsidRDefault="00CF42AE" w:rsidP="00E91A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AF5" w:rsidRPr="00CF42AE" w:rsidRDefault="00CF42AE" w:rsidP="00CF42AE">
      <w:pPr>
        <w:ind w:firstLine="99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Правовой отдел Администрации городского округа Лобня </w:t>
      </w:r>
      <w:r w:rsidR="00AF63F1">
        <w:rPr>
          <w:rFonts w:ascii="Times New Roman" w:hAnsi="Times New Roman" w:cs="Times New Roman"/>
          <w:sz w:val="28"/>
          <w:szCs w:val="28"/>
        </w:rPr>
        <w:t>Московской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925F59" w:rsidRPr="00E91AF5">
        <w:rPr>
          <w:rFonts w:ascii="Times New Roman" w:hAnsi="Times New Roman" w:cs="Times New Roman"/>
          <w:sz w:val="28"/>
          <w:szCs w:val="28"/>
        </w:rPr>
        <w:t>в соответствии с Положением о порядке проведения антикоррупционной экспертизы нормативных правовых актов и проектов нормативных правовых актов, утвержденным (реквизиты нормативного утверждающего правового акта) и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</w:t>
      </w:r>
      <w:r w:rsidR="00C358EC">
        <w:rPr>
          <w:rFonts w:ascii="Times New Roman" w:hAnsi="Times New Roman" w:cs="Times New Roman"/>
          <w:sz w:val="28"/>
          <w:szCs w:val="28"/>
        </w:rPr>
        <w:t xml:space="preserve"> 26.02.2010 № 96, осуществил </w:t>
      </w:r>
      <w:r w:rsidR="00925F59" w:rsidRPr="00E91AF5">
        <w:rPr>
          <w:rFonts w:ascii="Times New Roman" w:hAnsi="Times New Roman" w:cs="Times New Roman"/>
          <w:sz w:val="28"/>
          <w:szCs w:val="28"/>
        </w:rPr>
        <w:t xml:space="preserve">антикоррупционную экспертизу подготовленного </w:t>
      </w:r>
      <w:r w:rsidR="00925F59" w:rsidRPr="00C358EC">
        <w:rPr>
          <w:rFonts w:ascii="Times New Roman" w:hAnsi="Times New Roman" w:cs="Times New Roman"/>
          <w:i/>
          <w:sz w:val="28"/>
          <w:szCs w:val="28"/>
        </w:rPr>
        <w:t xml:space="preserve">(наименование органа местного самоуправления, разработавшего проект нормативного правового акта) </w:t>
      </w:r>
      <w:r w:rsidR="00925F59" w:rsidRPr="00CF42AE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25F59" w:rsidRPr="00C358EC">
        <w:rPr>
          <w:rFonts w:ascii="Times New Roman" w:hAnsi="Times New Roman" w:cs="Times New Roman"/>
          <w:i/>
          <w:sz w:val="28"/>
          <w:szCs w:val="28"/>
        </w:rPr>
        <w:t>(наименование проекта нормативного правового акта)</w:t>
      </w:r>
      <w:r w:rsidR="00925F59" w:rsidRPr="00CF42AE">
        <w:rPr>
          <w:rFonts w:ascii="Times New Roman" w:hAnsi="Times New Roman" w:cs="Times New Roman"/>
          <w:sz w:val="28"/>
          <w:szCs w:val="28"/>
        </w:rPr>
        <w:t xml:space="preserve"> (далее – Проект).</w:t>
      </w:r>
    </w:p>
    <w:p w:rsidR="00E91AF5" w:rsidRDefault="00925F59" w:rsidP="00E91AF5">
      <w:pPr>
        <w:jc w:val="both"/>
        <w:rPr>
          <w:rFonts w:ascii="Times New Roman" w:hAnsi="Times New Roman" w:cs="Times New Roman"/>
          <w:sz w:val="28"/>
          <w:szCs w:val="28"/>
        </w:rPr>
      </w:pPr>
      <w:r w:rsidRPr="00CF42AE">
        <w:rPr>
          <w:rFonts w:ascii="Times New Roman" w:hAnsi="Times New Roman" w:cs="Times New Roman"/>
          <w:b/>
          <w:sz w:val="28"/>
          <w:szCs w:val="28"/>
        </w:rPr>
        <w:t xml:space="preserve"> Вариант 1:</w:t>
      </w:r>
      <w:r w:rsidRPr="00E91A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1AF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91AF5">
        <w:rPr>
          <w:rFonts w:ascii="Times New Roman" w:hAnsi="Times New Roman" w:cs="Times New Roman"/>
          <w:sz w:val="28"/>
          <w:szCs w:val="28"/>
        </w:rPr>
        <w:t xml:space="preserve"> результате указанной экспертизы </w:t>
      </w:r>
      <w:proofErr w:type="spellStart"/>
      <w:r w:rsidRPr="00E91AF5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E91AF5">
        <w:rPr>
          <w:rFonts w:ascii="Times New Roman" w:hAnsi="Times New Roman" w:cs="Times New Roman"/>
          <w:sz w:val="28"/>
          <w:szCs w:val="28"/>
        </w:rPr>
        <w:t xml:space="preserve"> факторы в тексте Проекта не выявлены. </w:t>
      </w:r>
    </w:p>
    <w:p w:rsidR="00E91AF5" w:rsidRDefault="00925F59" w:rsidP="00E91AF5">
      <w:pPr>
        <w:jc w:val="both"/>
        <w:rPr>
          <w:rFonts w:ascii="Times New Roman" w:hAnsi="Times New Roman" w:cs="Times New Roman"/>
          <w:sz w:val="28"/>
          <w:szCs w:val="28"/>
        </w:rPr>
      </w:pPr>
      <w:r w:rsidRPr="00CF42AE">
        <w:rPr>
          <w:rFonts w:ascii="Times New Roman" w:hAnsi="Times New Roman" w:cs="Times New Roman"/>
          <w:b/>
          <w:sz w:val="28"/>
          <w:szCs w:val="28"/>
        </w:rPr>
        <w:t>Вариант 2:</w:t>
      </w:r>
      <w:r w:rsidRPr="00E91AF5">
        <w:rPr>
          <w:rFonts w:ascii="Times New Roman" w:hAnsi="Times New Roman" w:cs="Times New Roman"/>
          <w:sz w:val="28"/>
          <w:szCs w:val="28"/>
        </w:rPr>
        <w:t xml:space="preserve"> Выявленные в результате указанной экспертизы </w:t>
      </w:r>
      <w:proofErr w:type="spellStart"/>
      <w:r w:rsidRPr="00E91AF5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E91AF5">
        <w:rPr>
          <w:rFonts w:ascii="Times New Roman" w:hAnsi="Times New Roman" w:cs="Times New Roman"/>
          <w:sz w:val="28"/>
          <w:szCs w:val="28"/>
        </w:rPr>
        <w:t xml:space="preserve"> факторы в тексте Проекта устранены его разработчиком. </w:t>
      </w:r>
    </w:p>
    <w:p w:rsidR="00E91AF5" w:rsidRDefault="00925F59" w:rsidP="00E91AF5">
      <w:pPr>
        <w:jc w:val="both"/>
        <w:rPr>
          <w:rFonts w:ascii="Times New Roman" w:hAnsi="Times New Roman" w:cs="Times New Roman"/>
          <w:sz w:val="28"/>
          <w:szCs w:val="28"/>
        </w:rPr>
      </w:pPr>
      <w:r w:rsidRPr="00CF42AE">
        <w:rPr>
          <w:rFonts w:ascii="Times New Roman" w:hAnsi="Times New Roman" w:cs="Times New Roman"/>
          <w:b/>
          <w:sz w:val="28"/>
          <w:szCs w:val="28"/>
        </w:rPr>
        <w:t>Вариант 3:</w:t>
      </w:r>
      <w:r w:rsidRPr="00E91A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1AF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91AF5">
        <w:rPr>
          <w:rFonts w:ascii="Times New Roman" w:hAnsi="Times New Roman" w:cs="Times New Roman"/>
          <w:sz w:val="28"/>
          <w:szCs w:val="28"/>
        </w:rPr>
        <w:t xml:space="preserve"> результате указанной экспертизы в тексте Проекта выявлены </w:t>
      </w:r>
      <w:proofErr w:type="spellStart"/>
      <w:r w:rsidRPr="00E91AF5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E91AF5">
        <w:rPr>
          <w:rFonts w:ascii="Times New Roman" w:hAnsi="Times New Roman" w:cs="Times New Roman"/>
          <w:sz w:val="28"/>
          <w:szCs w:val="28"/>
        </w:rPr>
        <w:t xml:space="preserve"> факторы*. </w:t>
      </w:r>
    </w:p>
    <w:p w:rsidR="00CF42AE" w:rsidRDefault="00CF42AE" w:rsidP="00E91A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1AF5" w:rsidRDefault="00925F59" w:rsidP="00E91AF5">
      <w:pPr>
        <w:jc w:val="both"/>
        <w:rPr>
          <w:rFonts w:ascii="Times New Roman" w:hAnsi="Times New Roman" w:cs="Times New Roman"/>
          <w:sz w:val="28"/>
          <w:szCs w:val="28"/>
        </w:rPr>
      </w:pPr>
      <w:r w:rsidRPr="00E91AF5">
        <w:rPr>
          <w:rFonts w:ascii="Times New Roman" w:hAnsi="Times New Roman" w:cs="Times New Roman"/>
          <w:sz w:val="28"/>
          <w:szCs w:val="28"/>
        </w:rPr>
        <w:t xml:space="preserve">Должность </w:t>
      </w:r>
      <w:proofErr w:type="gramStart"/>
      <w:r w:rsidRPr="00E91AF5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="00CF42AE">
        <w:rPr>
          <w:rFonts w:ascii="Times New Roman" w:hAnsi="Times New Roman" w:cs="Times New Roman"/>
          <w:sz w:val="28"/>
          <w:szCs w:val="28"/>
        </w:rPr>
        <w:t xml:space="preserve"> правового</w:t>
      </w:r>
      <w:proofErr w:type="gramEnd"/>
      <w:r w:rsidR="00CF42AE">
        <w:rPr>
          <w:rFonts w:ascii="Times New Roman" w:hAnsi="Times New Roman" w:cs="Times New Roman"/>
          <w:sz w:val="28"/>
          <w:szCs w:val="28"/>
        </w:rPr>
        <w:t xml:space="preserve"> отдела Администрации городского округа Лобня Московской области  </w:t>
      </w:r>
      <w:r w:rsidRPr="00E91AF5">
        <w:rPr>
          <w:rFonts w:ascii="Times New Roman" w:hAnsi="Times New Roman" w:cs="Times New Roman"/>
          <w:sz w:val="28"/>
          <w:szCs w:val="28"/>
        </w:rPr>
        <w:t xml:space="preserve">, проводящего антикоррупционную экспертизу </w:t>
      </w:r>
    </w:p>
    <w:p w:rsidR="00E91AF5" w:rsidRDefault="00925F59" w:rsidP="00E91AF5">
      <w:pPr>
        <w:jc w:val="both"/>
        <w:rPr>
          <w:rFonts w:ascii="Times New Roman" w:hAnsi="Times New Roman" w:cs="Times New Roman"/>
          <w:sz w:val="28"/>
          <w:szCs w:val="28"/>
        </w:rPr>
      </w:pPr>
      <w:r w:rsidRPr="00E91AF5">
        <w:rPr>
          <w:rFonts w:ascii="Times New Roman" w:hAnsi="Times New Roman" w:cs="Times New Roman"/>
          <w:sz w:val="28"/>
          <w:szCs w:val="28"/>
        </w:rPr>
        <w:t xml:space="preserve"> «___»___________ ______ г.</w:t>
      </w:r>
      <w:r w:rsidR="00C358EC" w:rsidRPr="00C358EC">
        <w:rPr>
          <w:rFonts w:ascii="Times New Roman" w:hAnsi="Times New Roman" w:cs="Times New Roman"/>
          <w:sz w:val="28"/>
          <w:szCs w:val="28"/>
        </w:rPr>
        <w:t xml:space="preserve"> </w:t>
      </w:r>
      <w:r w:rsidR="00C358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C358EC" w:rsidRPr="00E91AF5">
        <w:rPr>
          <w:rFonts w:ascii="Times New Roman" w:hAnsi="Times New Roman" w:cs="Times New Roman"/>
          <w:sz w:val="28"/>
          <w:szCs w:val="28"/>
        </w:rPr>
        <w:t>Ф.И.О.</w:t>
      </w:r>
    </w:p>
    <w:p w:rsidR="00AF63F1" w:rsidRDefault="00AF63F1" w:rsidP="00E91A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5F59" w:rsidRDefault="00925F59" w:rsidP="00AF63F1">
      <w:pPr>
        <w:jc w:val="both"/>
      </w:pPr>
      <w:r w:rsidRPr="00C358EC">
        <w:rPr>
          <w:rFonts w:ascii="Times New Roman" w:hAnsi="Times New Roman" w:cs="Times New Roman"/>
          <w:sz w:val="24"/>
          <w:szCs w:val="24"/>
        </w:rPr>
        <w:t xml:space="preserve"> * Указываются все положения проекта нормативного правового акта, в котором выявлены </w:t>
      </w:r>
      <w:proofErr w:type="spellStart"/>
      <w:r w:rsidRPr="00C358EC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C358EC">
        <w:rPr>
          <w:rFonts w:ascii="Times New Roman" w:hAnsi="Times New Roman" w:cs="Times New Roman"/>
          <w:sz w:val="24"/>
          <w:szCs w:val="24"/>
        </w:rPr>
        <w:t xml:space="preserve"> факторы, с указанием его структурных единиц (разделов, глав, статей, частей, пунктов, подпунктов, абзацев) и соответствующих </w:t>
      </w:r>
      <w:proofErr w:type="spellStart"/>
      <w:r w:rsidRPr="00C358EC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C358EC">
        <w:rPr>
          <w:rFonts w:ascii="Times New Roman" w:hAnsi="Times New Roman" w:cs="Times New Roman"/>
          <w:sz w:val="24"/>
          <w:szCs w:val="24"/>
        </w:rPr>
        <w:t xml:space="preserve"> факторов со ссылкой на положения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г № 96.</w:t>
      </w:r>
    </w:p>
    <w:sectPr w:rsidR="00925F59" w:rsidSect="00AC434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B5F8C"/>
    <w:multiLevelType w:val="hybridMultilevel"/>
    <w:tmpl w:val="9DBA607E"/>
    <w:lvl w:ilvl="0" w:tplc="6D0A8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F59"/>
    <w:rsid w:val="000B3F21"/>
    <w:rsid w:val="000E6F5C"/>
    <w:rsid w:val="00925F59"/>
    <w:rsid w:val="00AC4343"/>
    <w:rsid w:val="00AF63F1"/>
    <w:rsid w:val="00B051E8"/>
    <w:rsid w:val="00B37B1E"/>
    <w:rsid w:val="00C358EC"/>
    <w:rsid w:val="00CB26F6"/>
    <w:rsid w:val="00CF42AE"/>
    <w:rsid w:val="00D47CE3"/>
    <w:rsid w:val="00E91AF5"/>
    <w:rsid w:val="00F17983"/>
    <w:rsid w:val="00F27281"/>
    <w:rsid w:val="00FA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9A91F"/>
  <w15:chartTrackingRefBased/>
  <w15:docId w15:val="{50ECC9D9-5FA9-4B7A-B7DB-BEE65F91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A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5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58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Ольга Борисовна</dc:creator>
  <cp:keywords/>
  <dc:description/>
  <cp:lastModifiedBy>Андреева Ольга Борисовна</cp:lastModifiedBy>
  <cp:revision>2</cp:revision>
  <cp:lastPrinted>2022-03-25T06:55:00Z</cp:lastPrinted>
  <dcterms:created xsi:type="dcterms:W3CDTF">2022-03-25T07:30:00Z</dcterms:created>
  <dcterms:modified xsi:type="dcterms:W3CDTF">2022-03-25T07:30:00Z</dcterms:modified>
</cp:coreProperties>
</file>